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C5B6" w14:textId="71F9CDEF" w:rsidR="00804F2D" w:rsidRDefault="00780D58" w:rsidP="00780D58">
      <w:pPr>
        <w:jc w:val="center"/>
        <w:rPr>
          <w:b/>
          <w:bCs/>
          <w:lang w:val="es-MX"/>
        </w:rPr>
      </w:pPr>
      <w:r w:rsidRPr="00780D58">
        <w:rPr>
          <w:b/>
          <w:bCs/>
          <w:lang w:val="es-MX"/>
        </w:rPr>
        <w:t xml:space="preserve">RÚBRICA DE EVALUACIÓN DE </w:t>
      </w:r>
      <w:r>
        <w:rPr>
          <w:b/>
          <w:bCs/>
          <w:lang w:val="es-MX"/>
        </w:rPr>
        <w:t xml:space="preserve">LA </w:t>
      </w:r>
      <w:r w:rsidRPr="00780D58">
        <w:rPr>
          <w:b/>
          <w:bCs/>
          <w:lang w:val="es-MX"/>
        </w:rPr>
        <w:t xml:space="preserve">EVIDENCIA DE LA </w:t>
      </w:r>
      <w:proofErr w:type="spellStart"/>
      <w:r w:rsidRPr="00780D58">
        <w:rPr>
          <w:b/>
          <w:bCs/>
          <w:lang w:val="es-MX"/>
        </w:rPr>
        <w:t>E</w:t>
      </w:r>
      <w:r w:rsidR="00B42B8A">
        <w:rPr>
          <w:b/>
          <w:bCs/>
          <w:lang w:val="es-MX"/>
        </w:rPr>
        <w:t>d</w:t>
      </w:r>
      <w:r w:rsidRPr="00780D58">
        <w:rPr>
          <w:b/>
          <w:bCs/>
          <w:lang w:val="es-MX"/>
        </w:rPr>
        <w:t>A</w:t>
      </w:r>
      <w:proofErr w:type="spellEnd"/>
      <w:r w:rsidRPr="00780D58">
        <w:rPr>
          <w:b/>
          <w:bCs/>
          <w:lang w:val="es-MX"/>
        </w:rPr>
        <w:t xml:space="preserve"> </w:t>
      </w:r>
      <w:r w:rsidR="00FD0229">
        <w:rPr>
          <w:b/>
          <w:bCs/>
          <w:lang w:val="es-MX"/>
        </w:rPr>
        <w:t>4</w:t>
      </w:r>
    </w:p>
    <w:p w14:paraId="0EEB9132" w14:textId="0E284567" w:rsidR="00B428C3" w:rsidRDefault="003F60DC" w:rsidP="005D2D3D">
      <w:pPr>
        <w:rPr>
          <w:rFonts w:ascii="Roboto-Medium" w:hAnsi="Roboto-Medium" w:cs="Roboto-Medium"/>
          <w:color w:val="000000"/>
          <w:sz w:val="24"/>
          <w:szCs w:val="24"/>
        </w:rPr>
      </w:pPr>
      <w:r w:rsidRPr="0079531A">
        <w:rPr>
          <w:b/>
          <w:bCs/>
          <w:lang w:val="es-MX"/>
        </w:rPr>
        <w:t>E</w:t>
      </w:r>
      <w:r w:rsidR="005D2D3D" w:rsidRPr="0079531A">
        <w:rPr>
          <w:b/>
          <w:bCs/>
          <w:lang w:val="es-MX"/>
        </w:rPr>
        <w:t>videncia</w:t>
      </w:r>
      <w:r w:rsidR="005D2D3D">
        <w:rPr>
          <w:b/>
          <w:bCs/>
          <w:lang w:val="es-MX"/>
        </w:rPr>
        <w:t xml:space="preserve">: </w:t>
      </w:r>
      <w:r w:rsidR="0025016E">
        <w:rPr>
          <w:rFonts w:cstheme="minorHAnsi"/>
        </w:rPr>
        <w:t>Organizamos</w:t>
      </w:r>
      <w:r w:rsidR="00FD0229">
        <w:rPr>
          <w:rFonts w:cstheme="minorHAnsi"/>
        </w:rPr>
        <w:t xml:space="preserve"> una encuesta de preferencias</w:t>
      </w:r>
      <w:r w:rsidR="001F7C3E">
        <w:rPr>
          <w:rFonts w:cstheme="minorHAnsi"/>
        </w:rPr>
        <w:t>.</w:t>
      </w:r>
      <w:r>
        <w:rPr>
          <w:rFonts w:ascii="Roboto-Medium" w:hAnsi="Roboto-Medium" w:cs="Roboto-Medium"/>
          <w:color w:val="000000"/>
          <w:sz w:val="24"/>
          <w:szCs w:val="24"/>
        </w:rPr>
        <w:t xml:space="preserve"> </w:t>
      </w:r>
    </w:p>
    <w:p w14:paraId="39FB42F4" w14:textId="77777777" w:rsidR="009A2F1C" w:rsidRDefault="009A2F1C" w:rsidP="005D2D3D">
      <w:pPr>
        <w:rPr>
          <w:rFonts w:ascii="Roboto-Medium" w:hAnsi="Roboto-Medium" w:cs="Roboto-Medium"/>
          <w:color w:val="000000"/>
          <w:sz w:val="24"/>
          <w:szCs w:val="24"/>
        </w:rPr>
      </w:pPr>
    </w:p>
    <w:tbl>
      <w:tblPr>
        <w:tblW w:w="1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032"/>
        <w:gridCol w:w="3035"/>
        <w:gridCol w:w="3187"/>
        <w:gridCol w:w="3189"/>
      </w:tblGrid>
      <w:tr w:rsidR="00780D58" w:rsidRPr="00780D58" w14:paraId="29017BEE" w14:textId="77777777" w:rsidTr="003F2069">
        <w:trPr>
          <w:trHeight w:val="408"/>
        </w:trPr>
        <w:tc>
          <w:tcPr>
            <w:tcW w:w="1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5CD4B" w14:textId="4EFCDBEF" w:rsidR="00780D58" w:rsidRPr="0001464C" w:rsidRDefault="0001464C" w:rsidP="0001464C">
            <w:pPr>
              <w:pStyle w:val="Pa7"/>
              <w:spacing w:after="40"/>
              <w:rPr>
                <w:rFonts w:asciiTheme="minorHAnsi" w:hAnsiTheme="minorHAnsi" w:cstheme="minorHAnsi"/>
                <w:color w:val="211D1E"/>
                <w:sz w:val="18"/>
                <w:szCs w:val="18"/>
              </w:rPr>
            </w:pPr>
            <w:r>
              <w:rPr>
                <w:b/>
                <w:bCs/>
                <w:lang w:val="es-MX"/>
              </w:rPr>
              <w:t xml:space="preserve">COMPETENCIA: </w:t>
            </w:r>
            <w:r w:rsidRPr="00AA6C93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 xml:space="preserve">Resuelve problemas de </w:t>
            </w:r>
            <w:r w:rsidR="002C6D73" w:rsidRPr="00AA6C93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gestión de datos e incertidumbre.</w:t>
            </w:r>
          </w:p>
        </w:tc>
      </w:tr>
      <w:tr w:rsidR="00780D58" w:rsidRPr="00780D58" w14:paraId="2EB7F57D" w14:textId="77777777" w:rsidTr="003F2069">
        <w:trPr>
          <w:trHeight w:val="371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FC3074" w14:textId="220512F9" w:rsidR="00780D58" w:rsidRPr="00780D58" w:rsidRDefault="0001464C" w:rsidP="00780D58">
            <w:pPr>
              <w:jc w:val="center"/>
            </w:pPr>
            <w:r w:rsidRPr="00780D58">
              <w:rPr>
                <w:b/>
                <w:bCs/>
                <w:lang w:val="es-MX"/>
              </w:rPr>
              <w:t>CRITERIO</w:t>
            </w:r>
            <w:r>
              <w:rPr>
                <w:b/>
                <w:bCs/>
                <w:lang w:val="es-MX"/>
              </w:rPr>
              <w:t>S</w:t>
            </w:r>
            <w:r w:rsidRPr="00780D58">
              <w:rPr>
                <w:b/>
                <w:bCs/>
                <w:lang w:val="es-MX"/>
              </w:rPr>
              <w:t xml:space="preserve"> DE EVALUACIÓN</w:t>
            </w:r>
          </w:p>
        </w:tc>
        <w:tc>
          <w:tcPr>
            <w:tcW w:w="12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DBA78F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NIVELES DE LOGRO (O DESEMPEÑO)</w:t>
            </w:r>
          </w:p>
        </w:tc>
      </w:tr>
      <w:tr w:rsidR="00780D58" w:rsidRPr="00780D58" w14:paraId="1AEAEF00" w14:textId="77777777" w:rsidTr="003F2069">
        <w:trPr>
          <w:trHeight w:val="181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17C66" w14:textId="77777777" w:rsidR="00780D58" w:rsidRPr="00780D58" w:rsidRDefault="00780D58" w:rsidP="00780D58">
            <w:pPr>
              <w:jc w:val="center"/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E3389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INICIO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C10D9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EN PROCESO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F14E5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LOGRADO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17AA6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DESTACADO</w:t>
            </w:r>
          </w:p>
        </w:tc>
      </w:tr>
      <w:tr w:rsidR="00E370B6" w:rsidRPr="00780D58" w14:paraId="0B564BC7" w14:textId="77777777" w:rsidTr="005F309D">
        <w:trPr>
          <w:trHeight w:val="87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F8B6C" w14:textId="1A355BC8" w:rsidR="00E370B6" w:rsidRPr="00F32D70" w:rsidRDefault="00E370B6" w:rsidP="005F309D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2D7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Representa datos con gráficos y medidas estadísticas o probabilísticas.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47F75" w14:textId="58B709AD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Identifica datos, que ha obtenido a través de una encuesta de dos preguntas como máximo que les hizo a sus compañeros de aula; en un gráfico de barras (vertical y horizontal). Comete más de dos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A8173" w14:textId="08AB9F87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Identifica datos, que ha obtenido a través de una encuesta de dos preguntas como máximo que les hizo a sus compañeros de aula; en un gráfico de barras (vertical y horizontal). Comete dos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4D95E" w14:textId="7C5286CB" w:rsidR="00E370B6" w:rsidRPr="00F32D70" w:rsidRDefault="00E370B6" w:rsidP="00F32D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Identifica datos, que ha obtenido a través de una encuesta de dos preguntas como máximo que les hizo a sus compañeros de aula; en un gráfico de barras (vertical y horizontal). Comete un error.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3B4A8" w14:textId="5B8B6FFC" w:rsidR="00E370B6" w:rsidRPr="00F32D70" w:rsidRDefault="00E370B6" w:rsidP="00F32D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Identifica datos, que ha obtenido a través de una encuesta de dos preguntas como máximo que les hizo a sus compañeros de aula; en un gráfico de barras (vertical y horizontal). No comete errores.</w:t>
            </w:r>
          </w:p>
        </w:tc>
      </w:tr>
      <w:tr w:rsidR="00E370B6" w:rsidRPr="00780D58" w14:paraId="315027ED" w14:textId="77777777" w:rsidTr="005F309D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5D45C" w14:textId="77560434" w:rsidR="00E370B6" w:rsidRPr="00F32D70" w:rsidRDefault="00E370B6" w:rsidP="005F309D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2D7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Comunica la comprensión de los conceptos estadísticos y probabilísticos.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07056" w14:textId="0F81BF67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F32D70">
              <w:rPr>
                <w:rFonts w:cstheme="minorHAnsi"/>
                <w:sz w:val="18"/>
                <w:szCs w:val="18"/>
              </w:rPr>
              <w:t xml:space="preserve">Responde 1 pregunta en base a la información presentada en el 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>gráfico de barras (vertical y horizontal), que ha elaborado con los datos obtenidos a través de una encuesta de preferencias, de dos preguntas como máximo, que le</w:t>
            </w:r>
            <w:r w:rsidR="003632F8">
              <w:rPr>
                <w:rFonts w:cstheme="minorHAnsi"/>
                <w:sz w:val="18"/>
                <w:szCs w:val="18"/>
                <w:lang w:val="es"/>
              </w:rPr>
              <w:t>s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 xml:space="preserve"> hizo a sus compañeros de aula.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285CF" w14:textId="7F988D62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F32D70">
              <w:rPr>
                <w:rFonts w:cstheme="minorHAnsi"/>
                <w:sz w:val="18"/>
                <w:szCs w:val="18"/>
              </w:rPr>
              <w:t xml:space="preserve">Responde 2 preguntas en base a la información presentada en el 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>gráfico de barras (vertical y horizontal), que ha elaborado con los datos obtenidos a través de una encuesta de preferencias, de dos preguntas como máximo, que le</w:t>
            </w:r>
            <w:r w:rsidR="003632F8">
              <w:rPr>
                <w:rFonts w:cstheme="minorHAnsi"/>
                <w:sz w:val="18"/>
                <w:szCs w:val="18"/>
                <w:lang w:val="es"/>
              </w:rPr>
              <w:t>s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 xml:space="preserve"> hizo a sus compañeros de aula.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425A0" w14:textId="1A74E6EF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F32D70">
              <w:rPr>
                <w:rFonts w:cstheme="minorHAnsi"/>
                <w:sz w:val="18"/>
                <w:szCs w:val="18"/>
              </w:rPr>
              <w:t xml:space="preserve">Responde 3 preguntas en base a la información presentada en el 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>gráfico de barras (vertical y horizontal), que ha elaborado con los datos obtenidos a través de una encuesta de preferencias, de dos preguntas como máximo, que le</w:t>
            </w:r>
            <w:r w:rsidR="003632F8">
              <w:rPr>
                <w:rFonts w:cstheme="minorHAnsi"/>
                <w:sz w:val="18"/>
                <w:szCs w:val="18"/>
                <w:lang w:val="es"/>
              </w:rPr>
              <w:t>s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 xml:space="preserve"> hizo a sus compañeros de aula.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43348" w14:textId="11CC1BE5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F32D70">
              <w:rPr>
                <w:rFonts w:cstheme="minorHAnsi"/>
                <w:sz w:val="18"/>
                <w:szCs w:val="18"/>
              </w:rPr>
              <w:t xml:space="preserve">Responde más de 3 preguntas en base a la información presentada en el 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>gráfico de barras (vertical y horizontal), que ha elaborado con los datos obtenidos a través de una encuesta de preferencias, de dos preguntas como máximo, que le</w:t>
            </w:r>
            <w:r w:rsidR="003632F8">
              <w:rPr>
                <w:rFonts w:cstheme="minorHAnsi"/>
                <w:sz w:val="18"/>
                <w:szCs w:val="18"/>
                <w:lang w:val="es"/>
              </w:rPr>
              <w:t>s</w:t>
            </w:r>
            <w:r w:rsidRPr="00F32D70">
              <w:rPr>
                <w:rFonts w:cstheme="minorHAnsi"/>
                <w:sz w:val="18"/>
                <w:szCs w:val="18"/>
                <w:lang w:val="es"/>
              </w:rPr>
              <w:t xml:space="preserve"> hizo a sus compañeros de aula.</w:t>
            </w:r>
          </w:p>
        </w:tc>
      </w:tr>
      <w:tr w:rsidR="00E370B6" w:rsidRPr="00780D58" w14:paraId="73BEA4D0" w14:textId="77777777" w:rsidTr="005F309D">
        <w:trPr>
          <w:trHeight w:val="4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86F9C" w14:textId="61C587C9" w:rsidR="00E370B6" w:rsidRPr="00F32D70" w:rsidRDefault="00E370B6" w:rsidP="005F309D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2D7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Usa estrategias y procedimientos para recopilar y procesar datos.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7E9C93" w14:textId="116A4431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Elabora un gráfico de barras (vertical y horizontal) con los datos recolectados en una tabla, que obtuvo a través de una encuesta de preferencias de dos preguntas como máximo, entre los compañeros del aula. Comete más de dos errores en el conteo.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97244" w14:textId="5B0CCAE2" w:rsidR="00E370B6" w:rsidRPr="00F32D70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Elabora un gráfico de barras (vertical y horizontal) con los datos recolectados en una tabla, que obtuvo a través de una encuesta de preferencias de dos preguntas como máximo, entre los compañeros del aula. Comete dos errores en el conteo.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183C0" w14:textId="7E38C095" w:rsidR="00E370B6" w:rsidRPr="00F32D70" w:rsidRDefault="00E370B6" w:rsidP="00F32D70">
            <w:pPr>
              <w:pStyle w:val="Pa261"/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2D70">
              <w:rPr>
                <w:rFonts w:asciiTheme="minorHAnsi" w:hAnsiTheme="minorHAnsi" w:cstheme="minorHAnsi"/>
                <w:sz w:val="18"/>
                <w:szCs w:val="18"/>
                <w:lang w:val="es"/>
              </w:rPr>
              <w:t>Elabora un gráfico de barras (vertical y horizontal) con los datos recolectados en una tabla, que obtuvo a través de una encuesta de preferencias de dos preguntas como máximo, entre los compañeros del aula. Comete un error en el conteo.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84FEA" w14:textId="2097E4FF" w:rsidR="00E370B6" w:rsidRPr="00F32D70" w:rsidRDefault="00E370B6" w:rsidP="00F32D70">
            <w:pPr>
              <w:pStyle w:val="Pa261"/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2D70">
              <w:rPr>
                <w:rFonts w:asciiTheme="minorHAnsi" w:hAnsiTheme="minorHAnsi" w:cstheme="minorHAnsi"/>
                <w:sz w:val="18"/>
                <w:szCs w:val="18"/>
                <w:lang w:val="es"/>
              </w:rPr>
              <w:t>Elabora un gráfico de barras (vertical y horizontal) con los datos recolectados en una tabla, que obtuvo a través de una encuesta de preferencias de dos preguntas como máximo, entre los compañeros del aula. No comete errores en el conteo.</w:t>
            </w:r>
          </w:p>
        </w:tc>
      </w:tr>
      <w:tr w:rsidR="00E370B6" w:rsidRPr="00780D58" w14:paraId="0B5A108B" w14:textId="77777777" w:rsidTr="005F309D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5B379" w14:textId="1DF6BAFA" w:rsidR="00E370B6" w:rsidRPr="00F32D70" w:rsidRDefault="00E370B6" w:rsidP="005F309D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32D70">
              <w:rPr>
                <w:rFonts w:cstheme="minorHAnsi"/>
                <w:sz w:val="18"/>
                <w:szCs w:val="18"/>
              </w:rPr>
              <w:lastRenderedPageBreak/>
              <w:t>Sustenta conclusiones o decisiones en base a información obtenida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3292A" w14:textId="1C8FD0BB" w:rsidR="00E370B6" w:rsidRPr="00B74A3C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Argumenta sus respuestas en base a la información del gráfico de barras (vertical y horizontal) que elabora con los datos obtenidos a través de la encuesta con dos preguntas como máximo, que les hizo a sus compañeros de aula. Menciona 1 conclusión.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EDBA3" w14:textId="3BC09953" w:rsidR="00E370B6" w:rsidRPr="00B74A3C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Argumenta sus respuestas en base a la información del gráfico de barras (vertical y horizontal) que elabora con los datos obtenidos a través de la encuesta con dos preguntas como máximo, que les hizo a sus compañeros de aula. Menciona 2 conclusiones.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02F1" w14:textId="31E4EF43" w:rsidR="00E370B6" w:rsidRPr="00B74A3C" w:rsidRDefault="00E370B6" w:rsidP="00B74A3C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Argumenta sus respuestas en base a la información del gráfico de barras (vertical y horizontal) que elabora con los datos obtenidos a través de la encuesta con dos preguntas como máximo, que les hizo a sus compañeros de aula. Menciona 3 conclusiones.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6925F" w14:textId="0AC4277D" w:rsidR="00E370B6" w:rsidRPr="00B74A3C" w:rsidRDefault="00E370B6" w:rsidP="00F32D7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32D70">
              <w:rPr>
                <w:rFonts w:cstheme="minorHAnsi"/>
                <w:sz w:val="18"/>
                <w:szCs w:val="18"/>
                <w:lang w:val="es"/>
              </w:rPr>
              <w:t>Argumenta sus respuestas en base a la información del gráfico de barras (vertical y horizontal) que elabora con los datos obtenidos a través de la encuesta con dos preguntas como máximo, que les hizo a sus compañeros de aula. Menciona más de 3 conclusiones.</w:t>
            </w:r>
          </w:p>
        </w:tc>
      </w:tr>
    </w:tbl>
    <w:p w14:paraId="7AEDD077" w14:textId="7DFC83C2" w:rsidR="00AF5021" w:rsidRDefault="00AF5021">
      <w:pPr>
        <w:rPr>
          <w:lang w:val="es-MX"/>
        </w:rPr>
      </w:pPr>
    </w:p>
    <w:p w14:paraId="5B57A196" w14:textId="77777777" w:rsidR="00CA0E3C" w:rsidRPr="00780D58" w:rsidRDefault="00CA0E3C">
      <w:pPr>
        <w:rPr>
          <w:lang w:val="es-MX"/>
        </w:rPr>
      </w:pPr>
    </w:p>
    <w:sectPr w:rsidR="00CA0E3C" w:rsidRPr="00780D58" w:rsidSect="00780D58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72EA" w14:textId="77777777" w:rsidR="0051332F" w:rsidRDefault="0051332F" w:rsidP="00780D58">
      <w:pPr>
        <w:spacing w:after="0" w:line="240" w:lineRule="auto"/>
      </w:pPr>
      <w:r>
        <w:separator/>
      </w:r>
    </w:p>
  </w:endnote>
  <w:endnote w:type="continuationSeparator" w:id="0">
    <w:p w14:paraId="1C53C8EB" w14:textId="77777777" w:rsidR="0051332F" w:rsidRDefault="0051332F" w:rsidP="0078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E69C" w14:textId="77777777" w:rsidR="0051332F" w:rsidRDefault="0051332F" w:rsidP="00780D58">
      <w:pPr>
        <w:spacing w:after="0" w:line="240" w:lineRule="auto"/>
      </w:pPr>
      <w:r>
        <w:separator/>
      </w:r>
    </w:p>
  </w:footnote>
  <w:footnote w:type="continuationSeparator" w:id="0">
    <w:p w14:paraId="28AFA535" w14:textId="77777777" w:rsidR="0051332F" w:rsidRDefault="0051332F" w:rsidP="0078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BD35" w14:textId="27668313" w:rsidR="00780D58" w:rsidRDefault="00780D58" w:rsidP="0001464C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22BF41BA" wp14:editId="3C475D4E">
          <wp:extent cx="935975" cy="508958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335" cy="5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4C329" w14:textId="77777777" w:rsidR="00780D58" w:rsidRDefault="00780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31"/>
    <w:multiLevelType w:val="hybridMultilevel"/>
    <w:tmpl w:val="A0161A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D7FEE"/>
    <w:multiLevelType w:val="hybridMultilevel"/>
    <w:tmpl w:val="93FCAF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86896"/>
    <w:multiLevelType w:val="hybridMultilevel"/>
    <w:tmpl w:val="2C5A047C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2AAA4F0">
      <w:start w:val="2"/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CAC5898"/>
    <w:multiLevelType w:val="hybridMultilevel"/>
    <w:tmpl w:val="6F3820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2B1292"/>
    <w:multiLevelType w:val="hybridMultilevel"/>
    <w:tmpl w:val="01F677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461DA8"/>
    <w:multiLevelType w:val="hybridMultilevel"/>
    <w:tmpl w:val="B7EEB68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6715E"/>
    <w:multiLevelType w:val="hybridMultilevel"/>
    <w:tmpl w:val="E3B8CA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C81D6">
      <w:start w:val="9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185486">
    <w:abstractNumId w:val="1"/>
  </w:num>
  <w:num w:numId="2" w16cid:durableId="446312411">
    <w:abstractNumId w:val="4"/>
  </w:num>
  <w:num w:numId="3" w16cid:durableId="1282372565">
    <w:abstractNumId w:val="5"/>
  </w:num>
  <w:num w:numId="4" w16cid:durableId="851994656">
    <w:abstractNumId w:val="0"/>
  </w:num>
  <w:num w:numId="5" w16cid:durableId="598025525">
    <w:abstractNumId w:val="2"/>
  </w:num>
  <w:num w:numId="6" w16cid:durableId="445196800">
    <w:abstractNumId w:val="6"/>
  </w:num>
  <w:num w:numId="7" w16cid:durableId="29105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58"/>
    <w:rsid w:val="0001464C"/>
    <w:rsid w:val="00060028"/>
    <w:rsid w:val="00067451"/>
    <w:rsid w:val="0008438E"/>
    <w:rsid w:val="000C3BEC"/>
    <w:rsid w:val="000D2519"/>
    <w:rsid w:val="000D3D39"/>
    <w:rsid w:val="000F2E50"/>
    <w:rsid w:val="00107DD6"/>
    <w:rsid w:val="00142B9E"/>
    <w:rsid w:val="00143C93"/>
    <w:rsid w:val="0017087B"/>
    <w:rsid w:val="00170BA6"/>
    <w:rsid w:val="0017280A"/>
    <w:rsid w:val="001C0A93"/>
    <w:rsid w:val="001D5D68"/>
    <w:rsid w:val="001F1283"/>
    <w:rsid w:val="001F7C3E"/>
    <w:rsid w:val="00216363"/>
    <w:rsid w:val="002168C8"/>
    <w:rsid w:val="00230D8A"/>
    <w:rsid w:val="00246A26"/>
    <w:rsid w:val="0025016E"/>
    <w:rsid w:val="00254761"/>
    <w:rsid w:val="002616A0"/>
    <w:rsid w:val="002939B3"/>
    <w:rsid w:val="002C4609"/>
    <w:rsid w:val="002C6D73"/>
    <w:rsid w:val="002F7997"/>
    <w:rsid w:val="0030724D"/>
    <w:rsid w:val="00307AF6"/>
    <w:rsid w:val="003300F7"/>
    <w:rsid w:val="00350FF7"/>
    <w:rsid w:val="003632F8"/>
    <w:rsid w:val="00366007"/>
    <w:rsid w:val="00372ED3"/>
    <w:rsid w:val="00381F14"/>
    <w:rsid w:val="003A1C29"/>
    <w:rsid w:val="003A7B5B"/>
    <w:rsid w:val="003D5924"/>
    <w:rsid w:val="003F2069"/>
    <w:rsid w:val="003F60DC"/>
    <w:rsid w:val="00403F9B"/>
    <w:rsid w:val="0040412B"/>
    <w:rsid w:val="004128C8"/>
    <w:rsid w:val="004566DA"/>
    <w:rsid w:val="0046469C"/>
    <w:rsid w:val="0047238C"/>
    <w:rsid w:val="004A173B"/>
    <w:rsid w:val="004A2511"/>
    <w:rsid w:val="004F1DC1"/>
    <w:rsid w:val="0051332F"/>
    <w:rsid w:val="005342B1"/>
    <w:rsid w:val="0055262E"/>
    <w:rsid w:val="0055364A"/>
    <w:rsid w:val="00557742"/>
    <w:rsid w:val="0056193D"/>
    <w:rsid w:val="0057661C"/>
    <w:rsid w:val="00592E89"/>
    <w:rsid w:val="005973D5"/>
    <w:rsid w:val="005C25C8"/>
    <w:rsid w:val="005C5814"/>
    <w:rsid w:val="005D2D3D"/>
    <w:rsid w:val="005E36BE"/>
    <w:rsid w:val="005E6AFC"/>
    <w:rsid w:val="005F309D"/>
    <w:rsid w:val="00601458"/>
    <w:rsid w:val="00602257"/>
    <w:rsid w:val="00611578"/>
    <w:rsid w:val="00617C72"/>
    <w:rsid w:val="006316FC"/>
    <w:rsid w:val="0064056E"/>
    <w:rsid w:val="00642E68"/>
    <w:rsid w:val="006668C1"/>
    <w:rsid w:val="00683246"/>
    <w:rsid w:val="006A2375"/>
    <w:rsid w:val="006A2E5B"/>
    <w:rsid w:val="006B4F5C"/>
    <w:rsid w:val="006B6A0D"/>
    <w:rsid w:val="00721ECD"/>
    <w:rsid w:val="00723A2B"/>
    <w:rsid w:val="00725EC4"/>
    <w:rsid w:val="0073096D"/>
    <w:rsid w:val="00765632"/>
    <w:rsid w:val="00776FAC"/>
    <w:rsid w:val="00780D58"/>
    <w:rsid w:val="007E4165"/>
    <w:rsid w:val="007F7D3D"/>
    <w:rsid w:val="00801B84"/>
    <w:rsid w:val="00804F2D"/>
    <w:rsid w:val="00850329"/>
    <w:rsid w:val="008503D7"/>
    <w:rsid w:val="008546B3"/>
    <w:rsid w:val="008707F0"/>
    <w:rsid w:val="00872A59"/>
    <w:rsid w:val="008D2FEA"/>
    <w:rsid w:val="008E758B"/>
    <w:rsid w:val="00900C87"/>
    <w:rsid w:val="009237ED"/>
    <w:rsid w:val="009313F7"/>
    <w:rsid w:val="00941D94"/>
    <w:rsid w:val="00975106"/>
    <w:rsid w:val="009853A3"/>
    <w:rsid w:val="009A2F1C"/>
    <w:rsid w:val="009A71B9"/>
    <w:rsid w:val="009B06D8"/>
    <w:rsid w:val="009D67C2"/>
    <w:rsid w:val="009F2422"/>
    <w:rsid w:val="00A000BF"/>
    <w:rsid w:val="00A061DE"/>
    <w:rsid w:val="00A4221B"/>
    <w:rsid w:val="00A55D6A"/>
    <w:rsid w:val="00A56957"/>
    <w:rsid w:val="00A57E1B"/>
    <w:rsid w:val="00A72A9D"/>
    <w:rsid w:val="00A76FEA"/>
    <w:rsid w:val="00A93C29"/>
    <w:rsid w:val="00AA2604"/>
    <w:rsid w:val="00AA41F2"/>
    <w:rsid w:val="00AA6C93"/>
    <w:rsid w:val="00AD669E"/>
    <w:rsid w:val="00AF5021"/>
    <w:rsid w:val="00B428C3"/>
    <w:rsid w:val="00B42B8A"/>
    <w:rsid w:val="00B464C2"/>
    <w:rsid w:val="00B556AF"/>
    <w:rsid w:val="00B74A3C"/>
    <w:rsid w:val="00B76828"/>
    <w:rsid w:val="00B77E11"/>
    <w:rsid w:val="00BA6129"/>
    <w:rsid w:val="00BC21D1"/>
    <w:rsid w:val="00BD4B6F"/>
    <w:rsid w:val="00BE58AB"/>
    <w:rsid w:val="00BF2ED9"/>
    <w:rsid w:val="00C04BBA"/>
    <w:rsid w:val="00C143D0"/>
    <w:rsid w:val="00C5010D"/>
    <w:rsid w:val="00C750A2"/>
    <w:rsid w:val="00CA0E3C"/>
    <w:rsid w:val="00CA274E"/>
    <w:rsid w:val="00CC5A0C"/>
    <w:rsid w:val="00CC7A73"/>
    <w:rsid w:val="00D442F0"/>
    <w:rsid w:val="00D8134A"/>
    <w:rsid w:val="00D87C2A"/>
    <w:rsid w:val="00DB2314"/>
    <w:rsid w:val="00DF0723"/>
    <w:rsid w:val="00DF5CB8"/>
    <w:rsid w:val="00E2025A"/>
    <w:rsid w:val="00E370B6"/>
    <w:rsid w:val="00E430F2"/>
    <w:rsid w:val="00E56DE2"/>
    <w:rsid w:val="00E7380E"/>
    <w:rsid w:val="00E90B9F"/>
    <w:rsid w:val="00E92FC1"/>
    <w:rsid w:val="00E947E3"/>
    <w:rsid w:val="00E9534F"/>
    <w:rsid w:val="00ED5BC5"/>
    <w:rsid w:val="00EE0741"/>
    <w:rsid w:val="00EE7934"/>
    <w:rsid w:val="00F32D70"/>
    <w:rsid w:val="00F37213"/>
    <w:rsid w:val="00F556B1"/>
    <w:rsid w:val="00FA4B7F"/>
    <w:rsid w:val="00FC1D92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22059C"/>
  <w15:chartTrackingRefBased/>
  <w15:docId w15:val="{EC273EC5-E709-48DC-B0C5-CBCBDB9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D58"/>
  </w:style>
  <w:style w:type="paragraph" w:styleId="Piedepgina">
    <w:name w:val="footer"/>
    <w:basedOn w:val="Normal"/>
    <w:link w:val="PiedepginaCar"/>
    <w:uiPriority w:val="99"/>
    <w:unhideWhenUsed/>
    <w:rsid w:val="0078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D58"/>
  </w:style>
  <w:style w:type="paragraph" w:customStyle="1" w:styleId="Pa7">
    <w:name w:val="Pa7"/>
    <w:basedOn w:val="Normal"/>
    <w:next w:val="Normal"/>
    <w:uiPriority w:val="99"/>
    <w:rsid w:val="0001464C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261">
    <w:name w:val="Pa26+1"/>
    <w:basedOn w:val="Normal"/>
    <w:next w:val="Normal"/>
    <w:uiPriority w:val="99"/>
    <w:rsid w:val="0001464C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321">
    <w:name w:val="Pa32+1"/>
    <w:basedOn w:val="Normal"/>
    <w:next w:val="Normal"/>
    <w:uiPriority w:val="99"/>
    <w:rsid w:val="00AF5021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48">
    <w:name w:val="Pa48"/>
    <w:basedOn w:val="Normal"/>
    <w:next w:val="Normal"/>
    <w:uiPriority w:val="99"/>
    <w:rsid w:val="001C0A93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Default">
    <w:name w:val="Default"/>
    <w:rsid w:val="00A000BF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B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44D8-CF42-4285-9069-1DE0014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Cruz Peñaherrera</dc:creator>
  <cp:keywords/>
  <dc:description/>
  <cp:lastModifiedBy>Ángel García Tapia</cp:lastModifiedBy>
  <cp:revision>11</cp:revision>
  <dcterms:created xsi:type="dcterms:W3CDTF">2022-12-22T19:57:00Z</dcterms:created>
  <dcterms:modified xsi:type="dcterms:W3CDTF">2023-04-05T00:47:00Z</dcterms:modified>
</cp:coreProperties>
</file>